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DF9E81" w14:textId="080DCBED" w:rsidR="00145F11" w:rsidRPr="00931295" w:rsidRDefault="009D202F" w:rsidP="099E4813">
      <w:pPr>
        <w:jc w:val="center"/>
        <w:rPr>
          <w:rFonts w:asciiTheme="minorHAnsi" w:hAnsiTheme="minorHAnsi"/>
          <w:sz w:val="16"/>
          <w:szCs w:val="16"/>
        </w:rPr>
      </w:pPr>
      <w:r w:rsidRPr="099E4813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99E4813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99E4813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99E4813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99E4813">
        <w:rPr>
          <w:rFonts w:asciiTheme="minorHAnsi" w:hAnsiTheme="minorHAnsi"/>
          <w:b/>
          <w:bCs/>
          <w:sz w:val="36"/>
          <w:szCs w:val="36"/>
        </w:rPr>
        <w:t xml:space="preserve">e </w:t>
      </w:r>
    </w:p>
    <w:p w14:paraId="3B3DD4CB" w14:textId="165319BF" w:rsidR="00145F11" w:rsidRPr="00931295" w:rsidRDefault="1419E3A6" w:rsidP="7660C361">
      <w:pPr>
        <w:jc w:val="center"/>
        <w:rPr>
          <w:rFonts w:asciiTheme="minorHAnsi" w:hAnsiTheme="minorHAnsi"/>
          <w:sz w:val="16"/>
          <w:szCs w:val="16"/>
        </w:rPr>
      </w:pPr>
      <w:r w:rsidRPr="2EF2CC72">
        <w:rPr>
          <w:rFonts w:asciiTheme="minorHAnsi" w:hAnsiTheme="minorHAnsi"/>
          <w:b/>
          <w:bCs/>
          <w:sz w:val="36"/>
          <w:szCs w:val="36"/>
        </w:rPr>
        <w:t>na podporu nového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projekt</w:t>
      </w:r>
      <w:r w:rsidR="6F47208B" w:rsidRPr="2EF2CC72">
        <w:rPr>
          <w:rFonts w:asciiTheme="minorHAnsi" w:hAnsiTheme="minorHAnsi"/>
          <w:b/>
          <w:bCs/>
          <w:sz w:val="36"/>
          <w:szCs w:val="36"/>
        </w:rPr>
        <w:t>u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</w:t>
      </w:r>
    </w:p>
    <w:p w14:paraId="6A33C5CF" w14:textId="71AD0FE1" w:rsidR="00145F11" w:rsidRDefault="71B5AD41" w:rsidP="7660C361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7516FEAB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7516FEAB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8F64710" w:rsidRPr="7516FEAB">
        <w:rPr>
          <w:rFonts w:asciiTheme="minorHAnsi" w:hAnsiTheme="minorHAnsi"/>
          <w:b/>
          <w:bCs/>
          <w:sz w:val="36"/>
          <w:szCs w:val="36"/>
        </w:rPr>
        <w:t xml:space="preserve">, </w:t>
      </w:r>
      <w:r w:rsidR="00AE4DF3">
        <w:rPr>
          <w:rFonts w:asciiTheme="minorHAnsi" w:hAnsiTheme="minorHAnsi"/>
          <w:b/>
          <w:bCs/>
          <w:sz w:val="36"/>
          <w:szCs w:val="36"/>
        </w:rPr>
        <w:t xml:space="preserve">dotačního </w:t>
      </w:r>
      <w:r w:rsidR="04B1E6BA" w:rsidRPr="7516FEAB">
        <w:rPr>
          <w:rFonts w:asciiTheme="minorHAnsi" w:hAnsiTheme="minorHAnsi"/>
          <w:b/>
          <w:bCs/>
          <w:sz w:val="36"/>
          <w:szCs w:val="36"/>
        </w:rPr>
        <w:t>programu</w:t>
      </w:r>
    </w:p>
    <w:p w14:paraId="5D7AA467" w14:textId="6EEABA88" w:rsidR="00562AA9" w:rsidRPr="00931295" w:rsidRDefault="00562AA9" w:rsidP="7660C361">
      <w:pPr>
        <w:jc w:val="center"/>
        <w:rPr>
          <w:rFonts w:asciiTheme="minorHAnsi" w:hAnsiTheme="minorHAnsi"/>
          <w:sz w:val="16"/>
          <w:szCs w:val="16"/>
        </w:rPr>
      </w:pPr>
      <w:r w:rsidRPr="00A7464A">
        <w:rPr>
          <w:rFonts w:asciiTheme="minorHAnsi" w:hAnsiTheme="minorHAnsi"/>
          <w:b/>
          <w:bCs/>
          <w:sz w:val="36"/>
          <w:szCs w:val="36"/>
        </w:rPr>
        <w:t>„“</w:t>
      </w:r>
    </w:p>
    <w:p w14:paraId="329EEA20" w14:textId="4C71A13D" w:rsidR="00145F11" w:rsidRPr="00931295" w:rsidRDefault="00145F11" w:rsidP="00AE4DF3">
      <w:pPr>
        <w:rPr>
          <w:rFonts w:asciiTheme="minorHAnsi" w:hAnsiTheme="minorHAnsi"/>
          <w:b/>
          <w:bCs/>
          <w:sz w:val="36"/>
          <w:szCs w:val="36"/>
        </w:rPr>
      </w:pPr>
    </w:p>
    <w:p w14:paraId="579528DA" w14:textId="17470D92" w:rsidR="00145F11" w:rsidRPr="00931295" w:rsidRDefault="00EA601B" w:rsidP="2EF2CC72">
      <w:pPr>
        <w:jc w:val="center"/>
        <w:rPr>
          <w:rFonts w:asciiTheme="minorHAnsi" w:hAnsiTheme="minorHAnsi"/>
          <w:sz w:val="16"/>
          <w:szCs w:val="16"/>
        </w:rPr>
      </w:pPr>
      <w:r w:rsidRPr="00A7464A">
        <w:rPr>
          <w:rFonts w:asciiTheme="minorHAnsi" w:hAnsiTheme="minorHAnsi"/>
          <w:b/>
          <w:bCs/>
          <w:sz w:val="36"/>
          <w:szCs w:val="36"/>
        </w:rPr>
        <w:t>pro rok 20</w:t>
      </w:r>
      <w:r w:rsidR="009D202F" w:rsidRPr="00A7464A">
        <w:rPr>
          <w:rFonts w:asciiTheme="minorHAnsi" w:hAnsiTheme="minorHAnsi"/>
          <w:b/>
          <w:bCs/>
          <w:sz w:val="36"/>
          <w:szCs w:val="36"/>
        </w:rPr>
        <w:t>2</w:t>
      </w:r>
      <w:r w:rsidR="00E8299F" w:rsidRPr="00A7464A">
        <w:rPr>
          <w:rFonts w:asciiTheme="minorHAnsi" w:hAnsiTheme="minorHAnsi"/>
          <w:b/>
          <w:bCs/>
          <w:sz w:val="36"/>
          <w:szCs w:val="36"/>
        </w:rPr>
        <w:t>4</w:t>
      </w:r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EE5BE3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</w:rPr>
              <w:t xml:space="preserve">Název </w:t>
            </w:r>
            <w:r w:rsidR="002D70EA" w:rsidRPr="00EE5BE3">
              <w:rPr>
                <w:rFonts w:ascii="Georgia" w:hAnsi="Georgia"/>
                <w:b/>
              </w:rPr>
              <w:t xml:space="preserve">a adresa </w:t>
            </w:r>
            <w:r w:rsidRPr="00EE5BE3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EE5BE3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EE5BE3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Nerudova 3, 118 50 Praha 1</w:t>
            </w:r>
            <w:r w:rsidR="00145F11" w:rsidRPr="00EE5BE3">
              <w:rPr>
                <w:rFonts w:ascii="Georgia" w:hAnsi="Georgia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A7464A" w:rsidRDefault="00553EF8" w:rsidP="00F01E66">
            <w:pPr>
              <w:spacing w:line="180" w:lineRule="atLeast"/>
              <w:rPr>
                <w:rFonts w:ascii="Georgia" w:hAnsi="Georgia"/>
                <w:b/>
              </w:rPr>
            </w:pPr>
            <w:r w:rsidRPr="00A7464A">
              <w:rPr>
                <w:rFonts w:ascii="Georgia" w:hAnsi="Georgia"/>
                <w:b/>
              </w:rPr>
              <w:t>Identifikace (číslo jednací)</w:t>
            </w:r>
            <w:r w:rsidR="00145F11" w:rsidRPr="00A7464A">
              <w:rPr>
                <w:rFonts w:ascii="Georgia" w:hAnsi="Georgia"/>
                <w:b/>
              </w:rPr>
              <w:t xml:space="preserve"> dotační</w:t>
            </w:r>
            <w:r w:rsidR="002D70EA" w:rsidRPr="00A7464A">
              <w:rPr>
                <w:rFonts w:ascii="Georgia" w:hAnsi="Georgia"/>
                <w:b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28E16ACC" w:rsidR="00145F11" w:rsidRPr="00931295" w:rsidRDefault="00145F11" w:rsidP="7660C361">
            <w:pPr>
              <w:pStyle w:val="Textbubliny"/>
              <w:spacing w:line="259" w:lineRule="auto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A7464A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A7464A">
              <w:rPr>
                <w:rFonts w:ascii="Georgia" w:hAnsi="Georgia"/>
                <w:b/>
                <w:bCs/>
              </w:rPr>
              <w:t>P</w:t>
            </w:r>
            <w:r w:rsidR="5F37DECF" w:rsidRPr="00A7464A">
              <w:rPr>
                <w:rFonts w:ascii="Georgia" w:hAnsi="Georgia"/>
                <w:b/>
                <w:bCs/>
              </w:rPr>
              <w:t>rogram</w:t>
            </w:r>
            <w:r w:rsidR="31A92B95" w:rsidRPr="00A7464A">
              <w:rPr>
                <w:rFonts w:ascii="Georgia" w:hAnsi="Georgia"/>
                <w:b/>
                <w:bCs/>
              </w:rPr>
              <w:t>/</w:t>
            </w:r>
            <w:r w:rsidR="49198230" w:rsidRPr="00A7464A">
              <w:rPr>
                <w:rFonts w:ascii="Georgia" w:hAnsi="Georgia"/>
                <w:b/>
                <w:bCs/>
              </w:rPr>
              <w:t>název</w:t>
            </w:r>
            <w:r w:rsidR="31A92B95" w:rsidRPr="00A7464A">
              <w:rPr>
                <w:rFonts w:ascii="Georgia" w:hAnsi="Georgia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57DED7EC" w:rsidR="00202B55" w:rsidRPr="00931295" w:rsidRDefault="00D561B9" w:rsidP="00A7464A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  <w:r w:rsidRPr="000B48D1">
              <w:rPr>
                <w:rFonts w:ascii="Georgia" w:hAnsi="Georgia"/>
                <w:b/>
                <w:bCs/>
                <w:sz w:val="22"/>
                <w:szCs w:val="22"/>
              </w:rPr>
              <w:t>Podpora hodnotových řetězců, agrolesnictví a udržitelného managementu krajiny v Jižní provincii Zambie</w:t>
            </w:r>
          </w:p>
        </w:tc>
      </w:tr>
      <w:tr w:rsidR="005574F7" w:rsidRPr="00931295" w14:paraId="48045ED7" w14:textId="77777777" w:rsidTr="00EE5BE3">
        <w:trPr>
          <w:cantSplit/>
          <w:trHeight w:hRule="exact" w:val="2326"/>
        </w:trPr>
        <w:tc>
          <w:tcPr>
            <w:tcW w:w="3083" w:type="dxa"/>
            <w:tcBorders>
              <w:right w:val="nil"/>
            </w:tcBorders>
          </w:tcPr>
          <w:p w14:paraId="46F7A2E0" w14:textId="35DA159D" w:rsidR="005574F7" w:rsidRPr="00FD47EE" w:rsidRDefault="005574F7" w:rsidP="7660C361">
            <w:pPr>
              <w:spacing w:line="180" w:lineRule="atLeast"/>
              <w:rPr>
                <w:rFonts w:asciiTheme="minorHAnsi" w:hAnsiTheme="minorHAnsi"/>
                <w:b/>
                <w:bCs/>
                <w:highlight w:val="yellow"/>
              </w:rPr>
            </w:pPr>
            <w:r w:rsidRPr="005574F7">
              <w:rPr>
                <w:rFonts w:ascii="Georgia" w:eastAsia="Times New Roman" w:hAnsi="Georgia"/>
                <w:b/>
                <w:bCs/>
                <w:sz w:val="22"/>
                <w:szCs w:val="22"/>
                <w:highlight w:val="yellow"/>
                <w:lang w:eastAsia="cs-CZ"/>
              </w:rPr>
              <w:t>Pokračující projekt</w:t>
            </w:r>
          </w:p>
        </w:tc>
        <w:tc>
          <w:tcPr>
            <w:tcW w:w="6293" w:type="dxa"/>
            <w:tcBorders>
              <w:top w:val="nil"/>
            </w:tcBorders>
          </w:tcPr>
          <w:p w14:paraId="48A18593" w14:textId="1BE063FF" w:rsidR="005574F7" w:rsidRPr="00EE5BE3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b/>
                <w:sz w:val="20"/>
                <w:szCs w:val="20"/>
                <w:highlight w:val="yellow"/>
                <w:lang w:eastAsia="cs-CZ"/>
              </w:rPr>
            </w:pPr>
            <w:r w:rsidRPr="00EE5BE3">
              <w:rPr>
                <w:rFonts w:ascii="Georgia" w:hAnsi="Georgia"/>
                <w:sz w:val="20"/>
                <w:szCs w:val="20"/>
                <w:highlight w:val="yellow"/>
                <w:lang w:eastAsia="cs-CZ"/>
              </w:rPr>
              <w:t>Je projekt řazen mezi projekty pokračující z roku 202</w:t>
            </w:r>
            <w:r w:rsidR="00E8299F" w:rsidRPr="00EE5BE3">
              <w:rPr>
                <w:rFonts w:ascii="Georgia" w:hAnsi="Georgia"/>
                <w:sz w:val="20"/>
                <w:szCs w:val="20"/>
                <w:highlight w:val="yellow"/>
                <w:lang w:eastAsia="cs-CZ"/>
              </w:rPr>
              <w:t>3</w:t>
            </w:r>
            <w:r w:rsidRPr="00EE5BE3">
              <w:rPr>
                <w:rFonts w:ascii="Georgia" w:hAnsi="Georgia"/>
                <w:sz w:val="20"/>
                <w:szCs w:val="20"/>
                <w:highlight w:val="yellow"/>
                <w:lang w:eastAsia="cs-CZ"/>
              </w:rPr>
              <w:t xml:space="preserve">?  </w:t>
            </w:r>
            <w:r w:rsidRPr="00EE5BE3">
              <w:rPr>
                <w:rFonts w:ascii="Georgia" w:hAnsi="Georgia"/>
                <w:b/>
                <w:sz w:val="20"/>
                <w:szCs w:val="20"/>
                <w:highlight w:val="yellow"/>
                <w:lang w:eastAsia="cs-CZ"/>
              </w:rPr>
              <w:t>ANO / NE</w:t>
            </w:r>
          </w:p>
          <w:p w14:paraId="778E3862" w14:textId="77777777" w:rsidR="005574F7" w:rsidRPr="005574F7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</w:pPr>
          </w:p>
          <w:p w14:paraId="2615FB98" w14:textId="77777777" w:rsidR="005574F7" w:rsidRPr="005574F7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</w:pPr>
            <w:r w:rsidRPr="005574F7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 xml:space="preserve">Pokud ano, uveďte zemi a číslo jednací příslušné původní dotační výzvy: </w:t>
            </w:r>
          </w:p>
          <w:p w14:paraId="3461B097" w14:textId="77777777" w:rsidR="005574F7" w:rsidRPr="005574F7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</w:pPr>
            <w:proofErr w:type="spellStart"/>
            <w:r w:rsidRPr="005574F7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>xxx</w:t>
            </w:r>
            <w:proofErr w:type="spellEnd"/>
          </w:p>
          <w:p w14:paraId="0DCB6EBC" w14:textId="0A68EBD5" w:rsidR="005574F7" w:rsidRPr="000A1EF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  <w:r w:rsidRPr="005574F7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>Uveďte číslo jednací dotačního Rozhodnutí z roku 202</w:t>
            </w:r>
            <w:r w:rsidR="00E8299F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>3</w:t>
            </w:r>
            <w:r w:rsidRPr="005574F7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>:</w:t>
            </w:r>
          </w:p>
          <w:p w14:paraId="5063DCF7" w14:textId="77777777" w:rsidR="005574F7" w:rsidRPr="000A1EF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  <w:proofErr w:type="spellStart"/>
            <w:r w:rsidRPr="000A1EFF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>xxx</w:t>
            </w:r>
            <w:proofErr w:type="spellEnd"/>
          </w:p>
          <w:p w14:paraId="2220D230" w14:textId="77777777" w:rsidR="005574F7" w:rsidRPr="000A1EF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</w:p>
          <w:p w14:paraId="25304644" w14:textId="77777777" w:rsidR="005574F7" w:rsidRPr="00931295" w:rsidRDefault="005574F7" w:rsidP="009A7154">
            <w:pPr>
              <w:jc w:val="center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931295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931295" w:rsidRDefault="00AE4DF3" w:rsidP="3C0447DA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8B63E5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Účel</w:t>
            </w:r>
            <w:r w:rsidR="11AA6B43" w:rsidRPr="7660C361">
              <w:rPr>
                <w:b/>
                <w:bCs/>
              </w:rPr>
              <w:t xml:space="preserve"> projektu</w:t>
            </w:r>
            <w:r w:rsidR="38C5F7F7" w:rsidRPr="7660C361">
              <w:rPr>
                <w:b/>
                <w:bCs/>
              </w:rPr>
              <w:t>/</w:t>
            </w:r>
            <w:r w:rsidR="00B96A9A">
              <w:rPr>
                <w:b/>
                <w:bCs/>
              </w:rPr>
              <w:t>oblast podpory</w:t>
            </w:r>
            <w:r w:rsidR="7C8EAC2F" w:rsidRPr="7660C361">
              <w:rPr>
                <w:b/>
                <w:bCs/>
              </w:rPr>
              <w:t xml:space="preserve"> </w:t>
            </w:r>
            <w:r w:rsidR="10CC47C6">
              <w:t xml:space="preserve">(v rozsahu cca </w:t>
            </w:r>
            <w:r w:rsidR="72569010">
              <w:t>7</w:t>
            </w:r>
            <w:r w:rsidR="10CC47C6">
              <w:t>00 znaků</w:t>
            </w:r>
            <w:r w:rsidR="721C6F79">
              <w:t xml:space="preserve"> bez mezer</w:t>
            </w:r>
            <w:r w:rsidR="10CC47C6"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D45BA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485"/>
      </w:tblGrid>
      <w:tr w:rsidR="00145F11" w:rsidRPr="00931295" w14:paraId="3CCAAA61" w14:textId="77777777" w:rsidTr="5145EA84">
        <w:trPr>
          <w:trHeight w:hRule="exact" w:val="320"/>
        </w:trPr>
        <w:tc>
          <w:tcPr>
            <w:tcW w:w="921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5145EA84">
        <w:trPr>
          <w:trHeight w:hRule="exact" w:val="320"/>
        </w:trPr>
        <w:tc>
          <w:tcPr>
            <w:tcW w:w="2905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306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181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5145EA84">
        <w:trPr>
          <w:trHeight w:hRule="exact" w:val="320"/>
        </w:trPr>
        <w:tc>
          <w:tcPr>
            <w:tcW w:w="2905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5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2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486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Obec</w:t>
            </w:r>
          </w:p>
        </w:tc>
        <w:tc>
          <w:tcPr>
            <w:tcW w:w="1985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187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Telefon</w:t>
            </w:r>
          </w:p>
        </w:tc>
        <w:tc>
          <w:tcPr>
            <w:tcW w:w="1985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187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5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187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5145EA84">
        <w:trPr>
          <w:trHeight w:hRule="exact" w:val="320"/>
        </w:trPr>
        <w:tc>
          <w:tcPr>
            <w:tcW w:w="2905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5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187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5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187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5145EA84">
        <w:trPr>
          <w:trHeight w:hRule="exact" w:val="977"/>
        </w:trPr>
        <w:tc>
          <w:tcPr>
            <w:tcW w:w="2905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306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5145EA84">
        <w:trPr>
          <w:trHeight w:hRule="exact" w:val="1586"/>
        </w:trPr>
        <w:tc>
          <w:tcPr>
            <w:tcW w:w="2905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306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EE5BE3">
        <w:trPr>
          <w:trHeight w:hRule="exact" w:val="1268"/>
        </w:trPr>
        <w:tc>
          <w:tcPr>
            <w:tcW w:w="2905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306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EE5BE3">
        <w:trPr>
          <w:trHeight w:hRule="exact" w:val="676"/>
        </w:trPr>
        <w:tc>
          <w:tcPr>
            <w:tcW w:w="2905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306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EE5BE3">
        <w:trPr>
          <w:trHeight w:hRule="exact" w:val="1279"/>
        </w:trPr>
        <w:tc>
          <w:tcPr>
            <w:tcW w:w="2905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306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EE5BE3">
        <w:trPr>
          <w:trHeight w:hRule="exact" w:val="307"/>
        </w:trPr>
        <w:tc>
          <w:tcPr>
            <w:tcW w:w="2905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306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5145EA84">
        <w:trPr>
          <w:trHeight w:hRule="exact" w:val="3757"/>
        </w:trPr>
        <w:tc>
          <w:tcPr>
            <w:tcW w:w="2905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306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29EDDA6B" w:rsidR="00DE2C63" w:rsidRDefault="00DE2C63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lastRenderedPageBreak/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Mezinárodní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Vyšší územně správní celek (územní vymezení)</w:t>
            </w:r>
            <w:r w:rsidR="00AA30BA">
              <w:rPr>
                <w:rFonts w:asciiTheme="minorHAnsi" w:hAnsiTheme="minorHAnsi"/>
              </w:rPr>
              <w:t xml:space="preserve">   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Okres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Část 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Městská část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11BF2226" w:rsidR="398DE3AF" w:rsidRDefault="398DE3AF" w:rsidP="7BBE91B7">
            <w:pPr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(</w:t>
            </w:r>
            <w:r w:rsidRPr="00EE5BE3">
              <w:rPr>
                <w:rFonts w:asciiTheme="minorHAnsi" w:hAnsiTheme="minorHAnsi"/>
                <w:highlight w:val="yellow"/>
              </w:rPr>
              <w:t>až 12</w:t>
            </w:r>
            <w:r w:rsidRPr="7BBE91B7">
              <w:rPr>
                <w:rFonts w:asciiTheme="minorHAnsi" w:hAnsiTheme="minorHAnsi"/>
              </w:rPr>
              <w:t>)</w:t>
            </w: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uveďte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lastRenderedPageBreak/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0C642C9A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>ové náklady projektu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7A0FDA7F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</w:t>
            </w:r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4D3E3013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Požadovaná dotace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65C71F25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  <w:b/>
              </w:rPr>
              <w:t>Podíl územních samosprávních celků na financování projektu – předpoklad</w:t>
            </w:r>
          </w:p>
        </w:tc>
      </w:tr>
      <w:tr w:rsidR="00145F11" w:rsidRPr="00931295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</w:t>
            </w:r>
            <w:r w:rsidR="00C47CBA">
              <w:rPr>
                <w:rFonts w:asciiTheme="minorHAnsi" w:hAnsiTheme="minorHAnsi"/>
                <w:b/>
              </w:rPr>
              <w:t xml:space="preserve">tuzemských </w:t>
            </w:r>
            <w:r w:rsidRPr="000C398B">
              <w:rPr>
                <w:rFonts w:asciiTheme="minorHAnsi" w:hAnsiTheme="minorHAnsi"/>
                <w:b/>
              </w:rPr>
              <w:t>subjektů (podnikatelské subjekty, nadace, nadační fondy apod.)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lastRenderedPageBreak/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zahraničních </w:t>
            </w:r>
            <w:r w:rsidR="00C47CBA">
              <w:rPr>
                <w:rFonts w:asciiTheme="minorHAnsi" w:hAnsiTheme="minorHAnsi"/>
                <w:b/>
              </w:rPr>
              <w:t>subjektů</w:t>
            </w:r>
            <w:r w:rsidRPr="000C398B">
              <w:rPr>
                <w:rFonts w:asciiTheme="minorHAnsi" w:hAnsiTheme="minorHAnsi"/>
                <w:b/>
              </w:rPr>
              <w:t xml:space="preserve">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7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16DBC254" w14:textId="0BC3D453" w:rsidR="0035571E" w:rsidRDefault="0035571E" w:rsidP="0035571E">
      <w:pPr>
        <w:autoSpaceDE w:val="0"/>
        <w:autoSpaceDN w:val="0"/>
        <w:rPr>
          <w:sz w:val="22"/>
          <w:szCs w:val="22"/>
        </w:rPr>
      </w:pPr>
    </w:p>
    <w:p w14:paraId="72B53E1B" w14:textId="2E1C765D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4F59EA3" w14:textId="2DD3865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6D4A69F" w14:textId="4708E965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BEE940B" w14:textId="4AB2475B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4685456" w14:textId="21783EC3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D0C7850" w14:textId="027054C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A7032BA" w14:textId="2D56CF68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765F9E59" w14:textId="4D4AA6CE" w:rsidR="00467404" w:rsidRDefault="00467404" w:rsidP="0035571E">
      <w:pPr>
        <w:autoSpaceDE w:val="0"/>
        <w:autoSpaceDN w:val="0"/>
        <w:rPr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E936AC">
              <w:rPr>
                <w:rFonts w:asciiTheme="minorHAnsi" w:hAnsiTheme="minorHAnsi"/>
              </w:rPr>
              <w:t>ANO/NE</w:t>
            </w:r>
            <w:r w:rsidRPr="0035571E">
              <w:rPr>
                <w:rFonts w:asciiTheme="minorHAnsi" w:hAnsiTheme="minorHAnsi"/>
              </w:rPr>
              <w:t xml:space="preserve"> (případně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7F542608" w14:textId="195414C5" w:rsidR="00076255" w:rsidRPr="00A84A7D" w:rsidRDefault="00076255" w:rsidP="4E6F5F3D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4E6F5F3D">
        <w:rPr>
          <w:rFonts w:asciiTheme="minorHAnsi" w:hAnsiTheme="minorHAnsi"/>
          <w:b/>
          <w:bCs/>
        </w:rPr>
        <w:t>•</w:t>
      </w:r>
      <w:r w:rsidRPr="00076255">
        <w:rPr>
          <w:rFonts w:asciiTheme="minorHAnsi" w:hAnsiTheme="minorHAnsi"/>
          <w:b/>
        </w:rPr>
        <w:tab/>
      </w:r>
      <w:r w:rsidRPr="4E6F5F3D">
        <w:rPr>
          <w:rFonts w:asciiTheme="minorHAnsi" w:hAnsiTheme="minorHAnsi"/>
        </w:rPr>
        <w:t xml:space="preserve">Příloha I. – </w:t>
      </w:r>
      <w:r w:rsidR="00986C4D" w:rsidRPr="4E6F5F3D">
        <w:rPr>
          <w:rFonts w:asciiTheme="minorHAnsi" w:hAnsiTheme="minorHAnsi"/>
        </w:rPr>
        <w:t>P</w:t>
      </w:r>
      <w:r w:rsidRPr="4E6F5F3D">
        <w:rPr>
          <w:rFonts w:asciiTheme="minorHAnsi" w:hAnsiTheme="minorHAnsi"/>
        </w:rPr>
        <w:t>rojektov</w:t>
      </w:r>
      <w:r w:rsidR="00986C4D" w:rsidRPr="4E6F5F3D">
        <w:rPr>
          <w:rFonts w:asciiTheme="minorHAnsi" w:hAnsiTheme="minorHAnsi"/>
        </w:rPr>
        <w:t>ý</w:t>
      </w:r>
      <w:r w:rsidRPr="4E6F5F3D">
        <w:rPr>
          <w:rFonts w:asciiTheme="minorHAnsi" w:hAnsiTheme="minorHAnsi"/>
        </w:rPr>
        <w:t xml:space="preserve"> dokument</w:t>
      </w:r>
    </w:p>
    <w:p w14:paraId="5A43FA5D" w14:textId="1C321B65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II.</w:t>
      </w:r>
      <w:r w:rsidR="006623B0" w:rsidRPr="16F98592">
        <w:rPr>
          <w:rFonts w:asciiTheme="minorHAnsi" w:hAnsiTheme="minorHAnsi"/>
        </w:rPr>
        <w:t xml:space="preserve"> –</w:t>
      </w:r>
      <w:r w:rsidRPr="16F98592">
        <w:rPr>
          <w:rFonts w:asciiTheme="minorHAnsi" w:hAnsiTheme="minorHAnsi"/>
        </w:rPr>
        <w:t xml:space="preserve"> Tabulka </w:t>
      </w:r>
      <w:r w:rsidR="00864B63" w:rsidRPr="16F98592">
        <w:rPr>
          <w:rFonts w:asciiTheme="minorHAnsi" w:hAnsiTheme="minorHAnsi"/>
        </w:rPr>
        <w:t>výstupů</w:t>
      </w:r>
      <w:r w:rsidR="00DE2C63">
        <w:rPr>
          <w:rFonts w:asciiTheme="minorHAnsi" w:hAnsiTheme="minorHAnsi"/>
        </w:rPr>
        <w:t xml:space="preserve"> </w:t>
      </w:r>
      <w:r w:rsidR="00F164E2">
        <w:rPr>
          <w:rFonts w:asciiTheme="minorHAnsi" w:hAnsiTheme="minorHAnsi"/>
        </w:rPr>
        <w:t>a</w:t>
      </w:r>
      <w:r w:rsidR="00FA6693">
        <w:rPr>
          <w:rFonts w:asciiTheme="minorHAnsi" w:hAnsiTheme="minorHAnsi"/>
        </w:rPr>
        <w:t xml:space="preserve"> </w:t>
      </w:r>
      <w:r w:rsidRPr="16F98592">
        <w:rPr>
          <w:rFonts w:asciiTheme="minorHAnsi" w:hAnsiTheme="minorHAnsi"/>
        </w:rPr>
        <w:t>aktivit</w:t>
      </w:r>
    </w:p>
    <w:p w14:paraId="7CE8AC8E" w14:textId="38B0495E" w:rsidR="00076255" w:rsidRPr="00396BA7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00396BA7">
        <w:rPr>
          <w:rFonts w:asciiTheme="minorHAnsi" w:hAnsiTheme="minorHAnsi"/>
        </w:rPr>
        <w:t>Příloha III. – Strukturovaný rozpočet projekt</w:t>
      </w:r>
      <w:r w:rsidR="2E1E838A" w:rsidRPr="00396BA7">
        <w:rPr>
          <w:rFonts w:asciiTheme="minorHAnsi" w:hAnsiTheme="minorHAnsi"/>
        </w:rPr>
        <w:t>u</w:t>
      </w:r>
      <w:r w:rsidRPr="00396BA7">
        <w:rPr>
          <w:rFonts w:asciiTheme="minorHAnsi" w:hAnsiTheme="minorHAnsi"/>
        </w:rPr>
        <w:t xml:space="preserve"> </w:t>
      </w:r>
    </w:p>
    <w:p w14:paraId="0530BD93" w14:textId="240498FD" w:rsidR="00076255" w:rsidRPr="00A84A7D" w:rsidRDefault="00076255" w:rsidP="00076255">
      <w:pPr>
        <w:tabs>
          <w:tab w:val="left" w:pos="0"/>
        </w:tabs>
        <w:spacing w:line="180" w:lineRule="atLeast"/>
        <w:rPr>
          <w:rFonts w:asciiTheme="minorHAnsi" w:hAnsiTheme="minorHAnsi"/>
          <w:bCs/>
        </w:rPr>
      </w:pPr>
      <w:r w:rsidRPr="00396BA7">
        <w:rPr>
          <w:rFonts w:asciiTheme="minorHAnsi" w:hAnsiTheme="minorHAnsi"/>
          <w:bCs/>
        </w:rPr>
        <w:t>•</w:t>
      </w:r>
      <w:r w:rsidRPr="00396BA7">
        <w:rPr>
          <w:rFonts w:asciiTheme="minorHAnsi" w:hAnsiTheme="minorHAnsi"/>
          <w:bCs/>
        </w:rPr>
        <w:tab/>
        <w:t>Příloha IV. – Matice logického rámce</w:t>
      </w: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F872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973B1" w14:textId="77777777" w:rsidR="00217C84" w:rsidRDefault="00217C84" w:rsidP="00804DF5">
      <w:r>
        <w:separator/>
      </w:r>
    </w:p>
    <w:p w14:paraId="3BF8032D" w14:textId="77777777" w:rsidR="00217C84" w:rsidRDefault="00217C84"/>
  </w:endnote>
  <w:endnote w:type="continuationSeparator" w:id="0">
    <w:p w14:paraId="4466509F" w14:textId="77777777" w:rsidR="00217C84" w:rsidRDefault="00217C84" w:rsidP="00804DF5">
      <w:r>
        <w:continuationSeparator/>
      </w:r>
    </w:p>
    <w:p w14:paraId="242FBDFA" w14:textId="77777777" w:rsidR="00217C84" w:rsidRDefault="00217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DE479" w14:textId="77777777" w:rsidR="00AF6933" w:rsidRDefault="00AF693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31DF6" w14:textId="2B1DCDB9" w:rsidR="0046740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2D19DE09" wp14:editId="155BC4D3">
          <wp:simplePos x="0" y="0"/>
          <wp:positionH relativeFrom="column">
            <wp:posOffset>-80645</wp:posOffset>
          </wp:positionH>
          <wp:positionV relativeFrom="page">
            <wp:posOffset>9810750</wp:posOffset>
          </wp:positionV>
          <wp:extent cx="1428750" cy="508040"/>
          <wp:effectExtent l="0" t="0" r="0" b="6350"/>
          <wp:wrapNone/>
          <wp:docPr id="14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9973B1">
      <w:rPr>
        <w:sz w:val="16"/>
        <w:szCs w:val="16"/>
      </w:rPr>
      <w:t>1</w:t>
    </w:r>
  </w:p>
  <w:p w14:paraId="5E35D417" w14:textId="1CC613EB" w:rsidR="00A02140" w:rsidRDefault="00467404" w:rsidP="00467404">
    <w:pPr>
      <w:pStyle w:val="Zpat"/>
      <w:tabs>
        <w:tab w:val="clear" w:pos="4153"/>
        <w:tab w:val="clear" w:pos="8306"/>
        <w:tab w:val="left" w:pos="1305"/>
      </w:tabs>
      <w:rPr>
        <w:noProof/>
      </w:rPr>
    </w:pPr>
    <w:r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56A05F" w14:textId="77777777" w:rsidR="00217C84" w:rsidRDefault="00217C84" w:rsidP="00804DF5">
      <w:r>
        <w:separator/>
      </w:r>
    </w:p>
    <w:p w14:paraId="7C532590" w14:textId="77777777" w:rsidR="00217C84" w:rsidRDefault="00217C84"/>
  </w:footnote>
  <w:footnote w:type="continuationSeparator" w:id="0">
    <w:p w14:paraId="33D4042E" w14:textId="77777777" w:rsidR="00217C84" w:rsidRDefault="00217C84" w:rsidP="00804DF5">
      <w:r>
        <w:continuationSeparator/>
      </w:r>
    </w:p>
    <w:p w14:paraId="67B12DAD" w14:textId="77777777" w:rsidR="00217C84" w:rsidRDefault="00217C84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36D1F" w14:textId="77777777" w:rsidR="00A02140" w:rsidRDefault="00D561B9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6409D" w14:textId="77777777" w:rsidR="00AF6933" w:rsidRDefault="00AF693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3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347C"/>
    <w:rsid w:val="00076255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C4B"/>
    <w:rsid w:val="00174574"/>
    <w:rsid w:val="001A2D39"/>
    <w:rsid w:val="001B5070"/>
    <w:rsid w:val="001D449B"/>
    <w:rsid w:val="001D4EAC"/>
    <w:rsid w:val="001E3F44"/>
    <w:rsid w:val="00202B55"/>
    <w:rsid w:val="00217C84"/>
    <w:rsid w:val="002240E6"/>
    <w:rsid w:val="0022772E"/>
    <w:rsid w:val="00251516"/>
    <w:rsid w:val="002533AA"/>
    <w:rsid w:val="00254915"/>
    <w:rsid w:val="00262F24"/>
    <w:rsid w:val="002A72B7"/>
    <w:rsid w:val="002A7C3B"/>
    <w:rsid w:val="002B18AA"/>
    <w:rsid w:val="002C3041"/>
    <w:rsid w:val="002C65D6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96BA7"/>
    <w:rsid w:val="003E6D72"/>
    <w:rsid w:val="003F7906"/>
    <w:rsid w:val="00467404"/>
    <w:rsid w:val="00477B81"/>
    <w:rsid w:val="004B018A"/>
    <w:rsid w:val="004B7266"/>
    <w:rsid w:val="004E169B"/>
    <w:rsid w:val="004E35EC"/>
    <w:rsid w:val="004E4BE9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333EE"/>
    <w:rsid w:val="006623B0"/>
    <w:rsid w:val="00666E2A"/>
    <w:rsid w:val="00667B2F"/>
    <w:rsid w:val="00676C46"/>
    <w:rsid w:val="006812C3"/>
    <w:rsid w:val="00683FFE"/>
    <w:rsid w:val="006E630E"/>
    <w:rsid w:val="006F1E44"/>
    <w:rsid w:val="00713486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31295"/>
    <w:rsid w:val="00936EAF"/>
    <w:rsid w:val="00947A64"/>
    <w:rsid w:val="00952161"/>
    <w:rsid w:val="00957285"/>
    <w:rsid w:val="00981855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7464A"/>
    <w:rsid w:val="00A84A7D"/>
    <w:rsid w:val="00A95010"/>
    <w:rsid w:val="00A97B4C"/>
    <w:rsid w:val="00AA30BA"/>
    <w:rsid w:val="00AA47EC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7CBA"/>
    <w:rsid w:val="00C63578"/>
    <w:rsid w:val="00C75BF4"/>
    <w:rsid w:val="00C762A9"/>
    <w:rsid w:val="00C8507F"/>
    <w:rsid w:val="00CB1239"/>
    <w:rsid w:val="00CB2C86"/>
    <w:rsid w:val="00CC0F46"/>
    <w:rsid w:val="00CD09F9"/>
    <w:rsid w:val="00CF310D"/>
    <w:rsid w:val="00D2302D"/>
    <w:rsid w:val="00D318CC"/>
    <w:rsid w:val="00D32ACA"/>
    <w:rsid w:val="00D4093A"/>
    <w:rsid w:val="00D41689"/>
    <w:rsid w:val="00D52B53"/>
    <w:rsid w:val="00D561B9"/>
    <w:rsid w:val="00DA0F1E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552B"/>
    <w:rsid w:val="00E86215"/>
    <w:rsid w:val="00E936AC"/>
    <w:rsid w:val="00EA2EE5"/>
    <w:rsid w:val="00EA601B"/>
    <w:rsid w:val="00ED10B0"/>
    <w:rsid w:val="00EE01AD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  <w:style w:type="character" w:customStyle="1" w:styleId="normaltextrun">
    <w:name w:val="normaltextrun"/>
    <w:basedOn w:val="Standardnpsmoodstavce"/>
    <w:rsid w:val="00A74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12122"/>
    <w:rsid w:val="00224796"/>
    <w:rsid w:val="0025192F"/>
    <w:rsid w:val="002B2FFA"/>
    <w:rsid w:val="002D28C5"/>
    <w:rsid w:val="003B6DC2"/>
    <w:rsid w:val="005F0B5E"/>
    <w:rsid w:val="005F1B6D"/>
    <w:rsid w:val="00627F29"/>
    <w:rsid w:val="00653A5A"/>
    <w:rsid w:val="007411C1"/>
    <w:rsid w:val="00813DED"/>
    <w:rsid w:val="008421BC"/>
    <w:rsid w:val="00855E72"/>
    <w:rsid w:val="009065A7"/>
    <w:rsid w:val="009A131C"/>
    <w:rsid w:val="009E5F08"/>
    <w:rsid w:val="00A074CE"/>
    <w:rsid w:val="00A3756C"/>
    <w:rsid w:val="00A51CB7"/>
    <w:rsid w:val="00A72329"/>
    <w:rsid w:val="00AA121E"/>
    <w:rsid w:val="00AD38AD"/>
    <w:rsid w:val="00AE2BE3"/>
    <w:rsid w:val="00B331E3"/>
    <w:rsid w:val="00B4400A"/>
    <w:rsid w:val="00BC437E"/>
    <w:rsid w:val="00C425E5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1285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Lucie Nečasová</cp:lastModifiedBy>
  <cp:revision>9</cp:revision>
  <dcterms:created xsi:type="dcterms:W3CDTF">2023-09-26T05:07:00Z</dcterms:created>
  <dcterms:modified xsi:type="dcterms:W3CDTF">2024-05-02T20:16:00Z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